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AFBBF54" w14:textId="77777777" w:rsidR="002408AA" w:rsidRDefault="00000000">
      <w:pPr>
        <w:spacing w:after="100"/>
        <w:jc w:val="center"/>
        <w:rPr>
          <w:rFonts w:hint="eastAsia"/>
        </w:rPr>
      </w:pPr>
      <w:r>
        <w:rPr>
          <w:noProof/>
        </w:rPr>
        <w:drawing>
          <wp:inline distT="0" distB="0" distL="0" distR="0" wp14:anchorId="59F99DF1" wp14:editId="582CFE4A">
            <wp:extent cx="6291072" cy="9261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oCSiS_ribbon.png"/>
                    <pic:cNvPicPr/>
                  </pic:nvPicPr>
                  <pic:blipFill>
                    <a:blip r:embed="rId8"/>
                    <a:stretch>
                      <a:fillRect/>
                    </a:stretch>
                  </pic:blipFill>
                  <pic:spPr>
                    <a:xfrm>
                      <a:off x="0" y="0"/>
                      <a:ext cx="6291072" cy="926186"/>
                    </a:xfrm>
                    <a:prstGeom prst="rect">
                      <a:avLst/>
                    </a:prstGeom>
                  </pic:spPr>
                </pic:pic>
              </a:graphicData>
            </a:graphic>
          </wp:inline>
        </w:drawing>
      </w:r>
    </w:p>
    <w:p w14:paraId="66E7CEC8" w14:textId="11F767E2" w:rsidR="002408AA" w:rsidRDefault="00000000">
      <w:pPr>
        <w:jc w:val="right"/>
        <w:rPr>
          <w:rFonts w:hint="eastAsia"/>
        </w:rPr>
      </w:pPr>
      <w:r>
        <w:rPr>
          <w:b/>
          <w:color w:val="00644D"/>
          <w:sz w:val="14"/>
        </w:rPr>
        <w:t xml:space="preserve">•  GIA </w:t>
      </w:r>
      <w:proofErr w:type="gramStart"/>
      <w:r>
        <w:rPr>
          <w:b/>
          <w:color w:val="00644D"/>
          <w:sz w:val="14"/>
        </w:rPr>
        <w:t>PRESS  •</w:t>
      </w:r>
      <w:proofErr w:type="gramEnd"/>
      <w:r>
        <w:rPr>
          <w:b/>
          <w:color w:val="00644D"/>
          <w:sz w:val="14"/>
        </w:rPr>
        <w:t xml:space="preserve">  2026</w:t>
      </w:r>
    </w:p>
    <w:tbl>
      <w:tblPr>
        <w:tblW w:w="0" w:type="auto"/>
        <w:jc w:val="center"/>
        <w:tblLayout w:type="fixed"/>
        <w:tblLook w:val="04A0" w:firstRow="1" w:lastRow="0" w:firstColumn="1" w:lastColumn="0" w:noHBand="0" w:noVBand="1"/>
      </w:tblPr>
      <w:tblGrid>
        <w:gridCol w:w="3370"/>
        <w:gridCol w:w="6509"/>
      </w:tblGrid>
      <w:tr w:rsidR="002408AA" w14:paraId="1ED6372D" w14:textId="77777777" w:rsidTr="00956954">
        <w:trPr>
          <w:trHeight w:val="11984"/>
          <w:jc w:val="center"/>
        </w:trPr>
        <w:tc>
          <w:tcPr>
            <w:tcW w:w="3370" w:type="dxa"/>
            <w:tcBorders>
              <w:top w:val="single" w:sz="30" w:space="0" w:color="00644D"/>
              <w:left w:val="single" w:sz="22" w:space="0" w:color="1EBC8C"/>
              <w:bottom w:val="nil"/>
              <w:right w:val="nil"/>
            </w:tcBorders>
            <w:shd w:val="clear" w:color="auto" w:fill="E2F5EB"/>
            <w:tcMar>
              <w:top w:w="200" w:type="dxa"/>
              <w:left w:w="165" w:type="dxa"/>
              <w:bottom w:w="220" w:type="dxa"/>
              <w:right w:w="165" w:type="dxa"/>
            </w:tcMar>
          </w:tcPr>
          <w:p w14:paraId="65F4C39E" w14:textId="77777777" w:rsidR="002408AA" w:rsidRDefault="00000000">
            <w:pPr>
              <w:jc w:val="center"/>
              <w:rPr>
                <w:rFonts w:hint="eastAsia"/>
              </w:rPr>
            </w:pPr>
            <w:r>
              <w:rPr>
                <w:noProof/>
              </w:rPr>
              <w:drawing>
                <wp:inline distT="0" distB="0" distL="0" distR="0" wp14:anchorId="5124519F" wp14:editId="795C1A73">
                  <wp:extent cx="1847088" cy="33696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oCSiS_wordmark.png"/>
                          <pic:cNvPicPr/>
                        </pic:nvPicPr>
                        <pic:blipFill>
                          <a:blip r:embed="rId9"/>
                          <a:stretch>
                            <a:fillRect/>
                          </a:stretch>
                        </pic:blipFill>
                        <pic:spPr>
                          <a:xfrm>
                            <a:off x="0" y="0"/>
                            <a:ext cx="1847088" cy="336969"/>
                          </a:xfrm>
                          <a:prstGeom prst="rect">
                            <a:avLst/>
                          </a:prstGeom>
                        </pic:spPr>
                      </pic:pic>
                    </a:graphicData>
                  </a:graphic>
                </wp:inline>
              </w:drawing>
            </w:r>
          </w:p>
          <w:p w14:paraId="7A0172FD" w14:textId="77777777" w:rsidR="002408AA" w:rsidRDefault="00000000">
            <w:pPr>
              <w:pBdr>
                <w:bottom w:val="single" w:sz="8" w:space="4" w:color="1EBC8C"/>
              </w:pBdr>
              <w:spacing w:after="80"/>
              <w:rPr>
                <w:rFonts w:hint="eastAsia"/>
              </w:rPr>
            </w:pPr>
            <w:r>
              <w:rPr>
                <w:b/>
                <w:color w:val="00644D"/>
                <w:sz w:val="16"/>
              </w:rPr>
              <w:t>JOURNAL IDENTITY</w:t>
            </w:r>
          </w:p>
          <w:p w14:paraId="24A55803" w14:textId="77777777" w:rsidR="002408AA" w:rsidRDefault="00000000">
            <w:pPr>
              <w:spacing w:after="120"/>
              <w:rPr>
                <w:rFonts w:hint="eastAsia"/>
              </w:rPr>
            </w:pPr>
            <w:r>
              <w:rPr>
                <w:b/>
                <w:color w:val="002A2A"/>
                <w:sz w:val="19"/>
              </w:rPr>
              <w:t>Journal of Community Services in Society</w:t>
            </w:r>
          </w:p>
          <w:p w14:paraId="762E278E" w14:textId="77777777" w:rsidR="002408AA" w:rsidRDefault="00000000">
            <w:pPr>
              <w:spacing w:after="240"/>
              <w:rPr>
                <w:rFonts w:hint="eastAsia"/>
              </w:rPr>
            </w:pPr>
            <w:r>
              <w:rPr>
                <w:color w:val="002A2A"/>
                <w:sz w:val="14"/>
              </w:rPr>
              <w:t>GIA Press  |  jocsis.giapress.com</w:t>
            </w:r>
          </w:p>
          <w:p w14:paraId="63B062D4" w14:textId="77777777" w:rsidR="002408AA" w:rsidRDefault="00000000">
            <w:pPr>
              <w:pBdr>
                <w:bottom w:val="single" w:sz="8" w:space="4" w:color="1EBC8C"/>
              </w:pBdr>
              <w:spacing w:after="80"/>
              <w:rPr>
                <w:rFonts w:hint="eastAsia"/>
              </w:rPr>
            </w:pPr>
            <w:r>
              <w:rPr>
                <w:b/>
                <w:color w:val="00644D"/>
                <w:sz w:val="16"/>
              </w:rPr>
              <w:t>PUBLICATION METADATA</w:t>
            </w:r>
          </w:p>
          <w:p w14:paraId="00CC3C9B" w14:textId="77777777" w:rsidR="002408AA" w:rsidRDefault="00000000">
            <w:pPr>
              <w:spacing w:after="100"/>
              <w:rPr>
                <w:rFonts w:hint="eastAsia"/>
              </w:rPr>
            </w:pPr>
            <w:r>
              <w:rPr>
                <w:sz w:val="16"/>
              </w:rPr>
              <w:t>Volume: [XX]   Issue: [X]</w:t>
            </w:r>
          </w:p>
          <w:p w14:paraId="363DB4C4" w14:textId="77777777" w:rsidR="002408AA" w:rsidRDefault="00000000">
            <w:pPr>
              <w:spacing w:after="100"/>
              <w:rPr>
                <w:rFonts w:hint="eastAsia"/>
              </w:rPr>
            </w:pPr>
            <w:r>
              <w:rPr>
                <w:sz w:val="16"/>
              </w:rPr>
              <w:t>DOI: [add assigned article DOI]</w:t>
            </w:r>
          </w:p>
          <w:p w14:paraId="784C8E5B" w14:textId="77777777" w:rsidR="002408AA" w:rsidRDefault="00000000">
            <w:pPr>
              <w:spacing w:after="100"/>
              <w:rPr>
                <w:rFonts w:hint="eastAsia"/>
              </w:rPr>
            </w:pPr>
            <w:r>
              <w:rPr>
                <w:sz w:val="16"/>
              </w:rPr>
              <w:t>Received: [day month year]</w:t>
            </w:r>
          </w:p>
          <w:p w14:paraId="2BFE257B" w14:textId="77777777" w:rsidR="002408AA" w:rsidRDefault="00000000">
            <w:pPr>
              <w:spacing w:after="100"/>
              <w:rPr>
                <w:rFonts w:hint="eastAsia"/>
              </w:rPr>
            </w:pPr>
            <w:r>
              <w:rPr>
                <w:sz w:val="16"/>
              </w:rPr>
              <w:t>Revised: [day month year]</w:t>
            </w:r>
          </w:p>
          <w:p w14:paraId="4FF0B33A" w14:textId="77777777" w:rsidR="002408AA" w:rsidRDefault="00000000">
            <w:pPr>
              <w:spacing w:after="100"/>
              <w:rPr>
                <w:rFonts w:hint="eastAsia"/>
              </w:rPr>
            </w:pPr>
            <w:r>
              <w:rPr>
                <w:sz w:val="16"/>
              </w:rPr>
              <w:t>Accepted: [day month year]</w:t>
            </w:r>
          </w:p>
          <w:p w14:paraId="157A041B" w14:textId="77777777" w:rsidR="002408AA" w:rsidRDefault="00000000">
            <w:pPr>
              <w:pBdr>
                <w:bottom w:val="single" w:sz="8" w:space="4" w:color="1EBC8C"/>
              </w:pBdr>
              <w:spacing w:after="80"/>
              <w:rPr>
                <w:rFonts w:hint="eastAsia"/>
              </w:rPr>
            </w:pPr>
            <w:r>
              <w:rPr>
                <w:b/>
                <w:color w:val="00644D"/>
                <w:sz w:val="16"/>
              </w:rPr>
              <w:t>ARTICLE CATEGORY</w:t>
            </w:r>
          </w:p>
          <w:p w14:paraId="04FC29EC" w14:textId="77777777" w:rsidR="002408AA" w:rsidRDefault="00000000">
            <w:pPr>
              <w:spacing w:after="100"/>
              <w:rPr>
                <w:rFonts w:hint="eastAsia"/>
              </w:rPr>
            </w:pPr>
            <w:r>
              <w:rPr>
                <w:color w:val="002A2A"/>
                <w:sz w:val="15"/>
              </w:rPr>
              <w:t>☐  Community Engagement Article</w:t>
            </w:r>
          </w:p>
          <w:p w14:paraId="58E0F95B" w14:textId="77777777" w:rsidR="002408AA" w:rsidRDefault="00000000">
            <w:pPr>
              <w:spacing w:after="100"/>
              <w:rPr>
                <w:rFonts w:hint="eastAsia"/>
              </w:rPr>
            </w:pPr>
            <w:r>
              <w:rPr>
                <w:color w:val="002A2A"/>
                <w:sz w:val="15"/>
              </w:rPr>
              <w:t>☐  Participatory Intervention Report</w:t>
            </w:r>
          </w:p>
          <w:p w14:paraId="49CB01DB" w14:textId="77777777" w:rsidR="002408AA" w:rsidRDefault="00000000">
            <w:pPr>
              <w:spacing w:after="100"/>
              <w:rPr>
                <w:rFonts w:hint="eastAsia"/>
              </w:rPr>
            </w:pPr>
            <w:r>
              <w:rPr>
                <w:color w:val="002A2A"/>
                <w:sz w:val="15"/>
              </w:rPr>
              <w:t>☐  Evidence-Based Programme Evaluation</w:t>
            </w:r>
          </w:p>
          <w:p w14:paraId="0C131AAF" w14:textId="77777777" w:rsidR="002408AA" w:rsidRDefault="00000000">
            <w:pPr>
              <w:spacing w:after="100"/>
              <w:rPr>
                <w:rFonts w:hint="eastAsia"/>
              </w:rPr>
            </w:pPr>
            <w:r>
              <w:rPr>
                <w:color w:val="002A2A"/>
                <w:sz w:val="15"/>
              </w:rPr>
              <w:t>☐  Community Innovation and Technology Transfer Report. Literature-only research is not accepted as a substitute for implemented service.</w:t>
            </w:r>
          </w:p>
          <w:p w14:paraId="53F3632C" w14:textId="77777777" w:rsidR="002408AA" w:rsidRDefault="00000000">
            <w:pPr>
              <w:pBdr>
                <w:bottom w:val="single" w:sz="8" w:space="4" w:color="1EBC8C"/>
              </w:pBdr>
              <w:spacing w:after="80"/>
              <w:rPr>
                <w:rFonts w:hint="eastAsia"/>
              </w:rPr>
            </w:pPr>
            <w:r>
              <w:rPr>
                <w:b/>
                <w:color w:val="00644D"/>
                <w:sz w:val="16"/>
              </w:rPr>
              <w:t>REPORTING PRIORITY</w:t>
            </w:r>
          </w:p>
          <w:p w14:paraId="3B306048" w14:textId="77777777" w:rsidR="002408AA" w:rsidRDefault="00000000">
            <w:pPr>
              <w:spacing w:after="160"/>
              <w:rPr>
                <w:rFonts w:hint="eastAsia"/>
              </w:rPr>
            </w:pPr>
            <w:r>
              <w:rPr>
                <w:color w:val="002A2A"/>
                <w:sz w:val="15"/>
              </w:rPr>
              <w:t>Describe a completed programme, a documented community need, participating partners and evidence of benefits.</w:t>
            </w:r>
          </w:p>
          <w:p w14:paraId="49EA8711" w14:textId="77777777" w:rsidR="002408AA" w:rsidRDefault="00000000">
            <w:pPr>
              <w:pBdr>
                <w:bottom w:val="single" w:sz="8" w:space="4" w:color="1EBC8C"/>
              </w:pBdr>
              <w:spacing w:after="80"/>
              <w:rPr>
                <w:rFonts w:hint="eastAsia"/>
              </w:rPr>
            </w:pPr>
            <w:r>
              <w:rPr>
                <w:b/>
                <w:color w:val="00644D"/>
                <w:sz w:val="16"/>
              </w:rPr>
              <w:t>EDITORIAL NOTE</w:t>
            </w:r>
          </w:p>
          <w:p w14:paraId="454C7A02" w14:textId="77777777" w:rsidR="002408AA" w:rsidRDefault="00000000">
            <w:pPr>
              <w:spacing w:after="120"/>
              <w:rPr>
                <w:rFonts w:hint="eastAsia"/>
              </w:rPr>
            </w:pPr>
            <w:r>
              <w:rPr>
                <w:color w:val="535E71"/>
                <w:sz w:val="14"/>
              </w:rPr>
              <w:t>Replace bracketed fields and all instructions before submitting. Journal identifiers are placeholders until verified.</w:t>
            </w:r>
          </w:p>
        </w:tc>
        <w:tc>
          <w:tcPr>
            <w:tcW w:w="6509" w:type="dxa"/>
            <w:tcBorders>
              <w:top w:val="single" w:sz="30" w:space="0" w:color="00644D"/>
              <w:left w:val="nil"/>
              <w:bottom w:val="nil"/>
              <w:right w:val="nil"/>
            </w:tcBorders>
            <w:shd w:val="clear" w:color="auto" w:fill="FFFFFF"/>
            <w:tcMar>
              <w:top w:w="180" w:type="dxa"/>
              <w:left w:w="220" w:type="dxa"/>
              <w:bottom w:w="160" w:type="dxa"/>
              <w:right w:w="110" w:type="dxa"/>
            </w:tcMar>
          </w:tcPr>
          <w:p w14:paraId="21F1689C" w14:textId="77777777" w:rsidR="002408AA" w:rsidRDefault="00000000">
            <w:pPr>
              <w:spacing w:after="100"/>
              <w:rPr>
                <w:rFonts w:hint="eastAsia"/>
              </w:rPr>
            </w:pPr>
            <w:r>
              <w:rPr>
                <w:b/>
                <w:color w:val="00644D"/>
                <w:sz w:val="16"/>
              </w:rPr>
              <w:t>MANUSCRIPT TITLE</w:t>
            </w:r>
          </w:p>
          <w:p w14:paraId="4546DFE5" w14:textId="77777777" w:rsidR="002408AA" w:rsidRDefault="00000000">
            <w:pPr>
              <w:spacing w:after="200" w:line="245" w:lineRule="auto"/>
              <w:rPr>
                <w:rFonts w:hint="eastAsia"/>
              </w:rPr>
            </w:pPr>
            <w:r>
              <w:rPr>
                <w:b/>
                <w:color w:val="002A2A"/>
                <w:sz w:val="34"/>
              </w:rPr>
              <w:t>[Insert a precise, searchable article title identifying the study, intervention and context]</w:t>
            </w:r>
          </w:p>
          <w:p w14:paraId="4B082903" w14:textId="77777777" w:rsidR="002408AA" w:rsidRDefault="00000000">
            <w:pPr>
              <w:spacing w:after="240"/>
              <w:rPr>
                <w:rFonts w:hint="eastAsia"/>
              </w:rPr>
            </w:pPr>
            <w:r>
              <w:rPr>
                <w:color w:val="5F6C82"/>
                <w:sz w:val="16"/>
              </w:rPr>
              <w:t>Article type: [select a category from the journal list]</w:t>
            </w:r>
          </w:p>
          <w:p w14:paraId="131A233F" w14:textId="77777777" w:rsidR="002408AA" w:rsidRDefault="00000000">
            <w:pPr>
              <w:pBdr>
                <w:bottom w:val="single" w:sz="10" w:space="4" w:color="1EBC8C"/>
              </w:pBdr>
              <w:rPr>
                <w:rFonts w:hint="eastAsia"/>
              </w:rPr>
            </w:pPr>
            <w:r>
              <w:rPr>
                <w:b/>
                <w:color w:val="00644D"/>
                <w:sz w:val="21"/>
              </w:rPr>
              <w:t>ABSTRACT</w:t>
            </w:r>
          </w:p>
          <w:p w14:paraId="6CC6E27A" w14:textId="77777777" w:rsidR="002408AA" w:rsidRDefault="00000000">
            <w:pPr>
              <w:spacing w:after="260"/>
              <w:rPr>
                <w:rFonts w:hint="eastAsia"/>
              </w:rPr>
            </w:pPr>
            <w:r>
              <w:rPr>
                <w:sz w:val="18"/>
              </w:rPr>
              <w:t>Write a self-contained abstract of 150–250 words. Partner need/problem; objective; intervention and location/participants; indicators and evaluation; key outputs and observed outcomes; limits and sustainability.</w:t>
            </w:r>
          </w:p>
          <w:p w14:paraId="24EB642C" w14:textId="77777777" w:rsidR="002408AA" w:rsidRDefault="00000000">
            <w:pPr>
              <w:pBdr>
                <w:bottom w:val="single" w:sz="8" w:space="4" w:color="1EBC8C"/>
              </w:pBdr>
              <w:spacing w:after="120"/>
              <w:rPr>
                <w:rFonts w:hint="eastAsia"/>
              </w:rPr>
            </w:pPr>
            <w:r>
              <w:rPr>
                <w:b/>
                <w:color w:val="00644D"/>
                <w:sz w:val="21"/>
              </w:rPr>
              <w:t>KEYWORDS</w:t>
            </w:r>
          </w:p>
          <w:p w14:paraId="756EBD94" w14:textId="77777777" w:rsidR="002408AA" w:rsidRDefault="00000000">
            <w:pPr>
              <w:spacing w:after="240"/>
              <w:rPr>
                <w:rFonts w:hint="eastAsia"/>
              </w:rPr>
            </w:pPr>
            <w:r>
              <w:rPr>
                <w:sz w:val="18"/>
              </w:rPr>
              <w:t>[keyword 1]; [keyword 2]; [keyword 3]; [keyword 4]; [keyword 5]</w:t>
            </w:r>
          </w:p>
          <w:p w14:paraId="346BCF8D" w14:textId="77777777" w:rsidR="002408AA" w:rsidRDefault="00000000">
            <w:pPr>
              <w:pBdr>
                <w:bottom w:val="single" w:sz="8" w:space="4" w:color="1EBC8C"/>
              </w:pBdr>
              <w:spacing w:after="120"/>
              <w:rPr>
                <w:rFonts w:hint="eastAsia"/>
              </w:rPr>
            </w:pPr>
            <w:r>
              <w:rPr>
                <w:b/>
                <w:color w:val="00644D"/>
                <w:sz w:val="21"/>
              </w:rPr>
              <w:t>SCOPE AND CONTRIBUTION</w:t>
            </w:r>
          </w:p>
          <w:p w14:paraId="27062692" w14:textId="77777777" w:rsidR="002408AA" w:rsidRDefault="00000000">
            <w:pPr>
              <w:spacing w:after="240"/>
              <w:rPr>
                <w:rFonts w:hint="eastAsia"/>
              </w:rPr>
            </w:pPr>
            <w:r>
              <w:rPr>
                <w:sz w:val="18"/>
              </w:rPr>
              <w:t>Report a completed, ethically implemented community engagement programme with a documented partner need, evaluation of results and defensible lessons.</w:t>
            </w:r>
          </w:p>
          <w:p w14:paraId="32027A6B" w14:textId="77777777" w:rsidR="002408AA" w:rsidRDefault="00000000">
            <w:pPr>
              <w:pBdr>
                <w:bottom w:val="single" w:sz="8" w:space="4" w:color="1EBC8C"/>
              </w:pBdr>
              <w:spacing w:after="120"/>
              <w:rPr>
                <w:rFonts w:hint="eastAsia"/>
              </w:rPr>
            </w:pPr>
            <w:r>
              <w:rPr>
                <w:b/>
                <w:color w:val="00644D"/>
                <w:sz w:val="21"/>
              </w:rPr>
              <w:t>FORMATTING AT A GLANCE</w:t>
            </w:r>
          </w:p>
          <w:p w14:paraId="241F2A5F" w14:textId="77777777" w:rsidR="002408AA" w:rsidRDefault="00000000">
            <w:pPr>
              <w:rPr>
                <w:rFonts w:hint="eastAsia"/>
              </w:rPr>
            </w:pPr>
            <w:r>
              <w:rPr>
                <w:sz w:val="17"/>
              </w:rPr>
              <w:t>• Language: English; editable Word manuscript (.docx).</w:t>
            </w:r>
          </w:p>
          <w:p w14:paraId="5AA94DA2" w14:textId="77777777" w:rsidR="002408AA" w:rsidRDefault="00000000">
            <w:pPr>
              <w:rPr>
                <w:rFonts w:hint="eastAsia"/>
              </w:rPr>
            </w:pPr>
            <w:r>
              <w:rPr>
                <w:sz w:val="17"/>
              </w:rPr>
              <w:t>• Suggested length: approximately 3,500–6,500 words; APA 7 references.</w:t>
            </w:r>
          </w:p>
          <w:p w14:paraId="2C1438DD" w14:textId="77777777" w:rsidR="002408AA" w:rsidRDefault="00000000">
            <w:pPr>
              <w:rPr>
                <w:rFonts w:hint="eastAsia"/>
              </w:rPr>
            </w:pPr>
            <w:r>
              <w:rPr>
                <w:sz w:val="17"/>
              </w:rPr>
              <w:t>• Title and manuscript must describe what was actually investigated or implemented.</w:t>
            </w:r>
          </w:p>
        </w:tc>
      </w:tr>
    </w:tbl>
    <w:p w14:paraId="1B0F785D" w14:textId="77777777" w:rsidR="002408AA" w:rsidRDefault="00000000">
      <w:pPr>
        <w:rPr>
          <w:rFonts w:hint="eastAsia"/>
        </w:rPr>
      </w:pPr>
      <w:r>
        <w:br w:type="page"/>
      </w:r>
    </w:p>
    <w:p w14:paraId="3B895869" w14:textId="77777777" w:rsidR="002408AA" w:rsidRDefault="00000000">
      <w:pPr>
        <w:pStyle w:val="Heading1"/>
      </w:pPr>
      <w:r>
        <w:lastRenderedPageBreak/>
        <w:t>1. Introduction: Partner Needs and Baseline</w:t>
      </w:r>
    </w:p>
    <w:p w14:paraId="1F1178B5" w14:textId="77777777" w:rsidR="002408AA" w:rsidRDefault="00000000">
      <w:pPr>
        <w:spacing w:after="120"/>
        <w:rPr>
          <w:rFonts w:hint="eastAsia"/>
        </w:rPr>
      </w:pPr>
      <w:r>
        <w:t>Introduce the community partner, location and documented initial need. Explain who identified the problem and why the chosen intervention was warranted; distinguish community priorities from assumptions made by the service team.</w:t>
      </w:r>
    </w:p>
    <w:p w14:paraId="7C5072F2" w14:textId="77777777" w:rsidR="002408AA" w:rsidRDefault="00000000">
      <w:pPr>
        <w:spacing w:after="120"/>
        <w:rPr>
          <w:rFonts w:hint="eastAsia"/>
        </w:rPr>
      </w:pPr>
      <w:r>
        <w:t>Report a completed, ethically implemented community engagement programme with a documented partner need, evaluation of results and defensible lessons.</w:t>
      </w:r>
    </w:p>
    <w:tbl>
      <w:tblPr>
        <w:tblW w:w="0" w:type="auto"/>
        <w:tblLayout w:type="fixed"/>
        <w:tblLook w:val="04A0" w:firstRow="1" w:lastRow="0" w:firstColumn="1" w:lastColumn="0" w:noHBand="0" w:noVBand="1"/>
      </w:tblPr>
      <w:tblGrid>
        <w:gridCol w:w="9922"/>
      </w:tblGrid>
      <w:tr w:rsidR="002408AA" w14:paraId="567CE803" w14:textId="77777777">
        <w:tc>
          <w:tcPr>
            <w:tcW w:w="9922" w:type="dxa"/>
            <w:tcBorders>
              <w:left w:val="single" w:sz="20" w:space="0" w:color="00644D"/>
            </w:tcBorders>
            <w:shd w:val="clear" w:color="auto" w:fill="F4F7FA"/>
            <w:tcMar>
              <w:top w:w="80" w:type="dxa"/>
              <w:left w:w="150" w:type="dxa"/>
              <w:bottom w:w="80" w:type="dxa"/>
              <w:right w:w="150" w:type="dxa"/>
            </w:tcMar>
          </w:tcPr>
          <w:p w14:paraId="35569AC9" w14:textId="77777777" w:rsidR="002408AA" w:rsidRDefault="00000000">
            <w:pPr>
              <w:rPr>
                <w:rFonts w:hint="eastAsia"/>
              </w:rPr>
            </w:pPr>
            <w:r>
              <w:rPr>
                <w:b/>
                <w:color w:val="00644D"/>
                <w:sz w:val="17"/>
              </w:rPr>
              <w:t xml:space="preserve">WHAT BELONGS HERE  </w:t>
            </w:r>
            <w:r>
              <w:rPr>
                <w:sz w:val="17"/>
              </w:rPr>
              <w:t>State the intervention, intended community beneficiary and setting when relevant; do not claim impacts that were not studied.</w:t>
            </w:r>
          </w:p>
        </w:tc>
      </w:tr>
    </w:tbl>
    <w:p w14:paraId="10DD9083" w14:textId="77777777" w:rsidR="002408AA" w:rsidRDefault="002408AA">
      <w:pPr>
        <w:spacing w:after="0"/>
        <w:rPr>
          <w:rFonts w:hint="eastAsia"/>
        </w:rPr>
      </w:pPr>
    </w:p>
    <w:p w14:paraId="1EFDA7C4" w14:textId="77777777" w:rsidR="002408AA" w:rsidRDefault="00000000">
      <w:pPr>
        <w:pStyle w:val="Heading1"/>
      </w:pPr>
      <w:r>
        <w:t>2. Implementation Method</w:t>
      </w:r>
    </w:p>
    <w:p w14:paraId="0419CA32" w14:textId="77777777" w:rsidR="002408AA" w:rsidRDefault="00000000">
      <w:pPr>
        <w:spacing w:after="120"/>
        <w:rPr>
          <w:rFonts w:hint="eastAsia"/>
        </w:rPr>
      </w:pPr>
      <w:r>
        <w:t>Document the completed intervention with sufficient detail to distinguish planning, delivery and evaluation. Identify partner contributions, the amount of intervention delivered and the approach used to assess actual benefits.</w:t>
      </w:r>
    </w:p>
    <w:p w14:paraId="6C6E9848" w14:textId="77777777" w:rsidR="002408AA" w:rsidRDefault="00000000">
      <w:pPr>
        <w:spacing w:after="120"/>
        <w:rPr>
          <w:rFonts w:hint="eastAsia"/>
        </w:rPr>
      </w:pPr>
      <w:r>
        <w:t>Partner and setting; needs assessment; co-design; delivery stages; dates/dose; participant recruitment; evaluation indicators, instruments, comparison and data-analysis technique; partner involvement.</w:t>
      </w:r>
    </w:p>
    <w:p w14:paraId="69D5043B" w14:textId="77777777" w:rsidR="002408AA" w:rsidRDefault="00000000">
      <w:pPr>
        <w:pStyle w:val="Heading2"/>
      </w:pPr>
      <w:r>
        <w:t>Designs appropriate to this journal</w:t>
      </w:r>
    </w:p>
    <w:p w14:paraId="2C1031DD" w14:textId="77777777" w:rsidR="002408AA" w:rsidRDefault="00000000">
      <w:pPr>
        <w:spacing w:after="120"/>
        <w:rPr>
          <w:rFonts w:hint="eastAsia"/>
        </w:rPr>
      </w:pPr>
      <w:r>
        <w:t>Participatory outreach, educational workshops accompanied by outcome evaluation, sustained mentoring, technology transfer, participatory community projects and programme evaluation.</w:t>
      </w:r>
    </w:p>
    <w:p w14:paraId="0455AA61" w14:textId="77777777" w:rsidR="002408AA" w:rsidRDefault="00000000">
      <w:pPr>
        <w:pStyle w:val="Heading2"/>
      </w:pPr>
      <w:r>
        <w:t>Minimum methodological documentation</w:t>
      </w:r>
    </w:p>
    <w:p w14:paraId="6575FC77" w14:textId="77777777" w:rsidR="002408AA" w:rsidRDefault="00000000">
      <w:pPr>
        <w:pStyle w:val="ListBullet"/>
        <w:spacing w:after="100"/>
        <w:rPr>
          <w:rFonts w:hint="eastAsia"/>
        </w:rPr>
      </w:pPr>
      <w:r>
        <w:t>Partner diagnosis, consent and the role of community stakeholders</w:t>
      </w:r>
    </w:p>
    <w:p w14:paraId="7A634807" w14:textId="77777777" w:rsidR="002408AA" w:rsidRDefault="00000000">
      <w:pPr>
        <w:pStyle w:val="ListBullet"/>
        <w:spacing w:after="100"/>
        <w:rPr>
          <w:rFonts w:hint="eastAsia"/>
        </w:rPr>
      </w:pPr>
      <w:r>
        <w:t>Stages, dates, intervention intensity and implementation records</w:t>
      </w:r>
    </w:p>
    <w:p w14:paraId="4DCF3CD6" w14:textId="77777777" w:rsidR="002408AA" w:rsidRDefault="00000000">
      <w:pPr>
        <w:pStyle w:val="ListBullet"/>
        <w:spacing w:after="100"/>
        <w:rPr>
          <w:rFonts w:hint="eastAsia"/>
        </w:rPr>
      </w:pPr>
      <w:r>
        <w:t>Outcome indicators, baseline/follow-up and evaluation methods</w:t>
      </w:r>
    </w:p>
    <w:p w14:paraId="225DC72B" w14:textId="77777777" w:rsidR="002408AA" w:rsidRDefault="00000000">
      <w:pPr>
        <w:rPr>
          <w:rFonts w:hint="eastAsia"/>
        </w:rPr>
      </w:pPr>
      <w:r>
        <w:br w:type="page"/>
      </w:r>
    </w:p>
    <w:p w14:paraId="02AE85E8" w14:textId="77777777" w:rsidR="002408AA" w:rsidRDefault="00000000">
      <w:pPr>
        <w:pStyle w:val="Heading1"/>
      </w:pPr>
      <w:r>
        <w:lastRenderedPageBreak/>
        <w:t>3. Results and Discussion</w:t>
      </w:r>
    </w:p>
    <w:p w14:paraId="7C53BB1E" w14:textId="77777777" w:rsidR="002408AA" w:rsidRDefault="00000000">
      <w:pPr>
        <w:spacing w:after="120"/>
        <w:rPr>
          <w:rFonts w:hint="eastAsia"/>
        </w:rPr>
      </w:pPr>
      <w:r>
        <w:t>Separate activity delivered (outputs) from measured benefits (outcomes). Include baseline/follow-up where suitable, participant feedback with methods, observation or triangulation. Attendance alone is insufficient.</w:t>
      </w:r>
    </w:p>
    <w:tbl>
      <w:tblPr>
        <w:tblW w:w="0" w:type="auto"/>
        <w:tblLayout w:type="fixed"/>
        <w:tblLook w:val="04A0" w:firstRow="1" w:lastRow="0" w:firstColumn="1" w:lastColumn="0" w:noHBand="0" w:noVBand="1"/>
      </w:tblPr>
      <w:tblGrid>
        <w:gridCol w:w="9922"/>
      </w:tblGrid>
      <w:tr w:rsidR="002408AA" w14:paraId="7B833605" w14:textId="77777777">
        <w:tc>
          <w:tcPr>
            <w:tcW w:w="9922" w:type="dxa"/>
            <w:tcBorders>
              <w:left w:val="single" w:sz="20" w:space="0" w:color="00644D"/>
            </w:tcBorders>
            <w:shd w:val="clear" w:color="auto" w:fill="F4F7FA"/>
            <w:tcMar>
              <w:top w:w="80" w:type="dxa"/>
              <w:left w:w="150" w:type="dxa"/>
              <w:bottom w:w="80" w:type="dxa"/>
              <w:right w:w="150" w:type="dxa"/>
            </w:tcMar>
          </w:tcPr>
          <w:p w14:paraId="333E63B0" w14:textId="77777777" w:rsidR="002408AA" w:rsidRDefault="00000000">
            <w:pPr>
              <w:rPr>
                <w:rFonts w:hint="eastAsia"/>
              </w:rPr>
            </w:pPr>
            <w:r>
              <w:rPr>
                <w:b/>
                <w:color w:val="00644D"/>
                <w:sz w:val="17"/>
              </w:rPr>
              <w:t xml:space="preserve">EVIDENCE STANDARD  </w:t>
            </w:r>
            <w:r>
              <w:rPr>
                <w:sz w:val="17"/>
              </w:rPr>
              <w:t>Baseline partner need, contribution and participation of partners, observable activity and output evidence, credible measured or triangulated outcome, sustainability plan; distinguish short-term outcomes from long-term impact.</w:t>
            </w:r>
          </w:p>
        </w:tc>
      </w:tr>
    </w:tbl>
    <w:p w14:paraId="73BC4AE9" w14:textId="77777777" w:rsidR="002408AA" w:rsidRDefault="002408AA">
      <w:pPr>
        <w:spacing w:after="0"/>
        <w:rPr>
          <w:rFonts w:hint="eastAsia"/>
        </w:rPr>
      </w:pPr>
    </w:p>
    <w:p w14:paraId="1992B878" w14:textId="77777777" w:rsidR="002408AA" w:rsidRDefault="00000000">
      <w:pPr>
        <w:spacing w:before="200" w:after="80"/>
        <w:jc w:val="center"/>
        <w:rPr>
          <w:rFonts w:hint="eastAsia"/>
        </w:rPr>
      </w:pPr>
      <w:r>
        <w:rPr>
          <w:noProof/>
        </w:rPr>
        <w:drawing>
          <wp:inline distT="0" distB="0" distL="0" distR="0" wp14:anchorId="5D6F97E0" wp14:editId="1D224E02">
            <wp:extent cx="5989320" cy="239572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oCSiS_diagram.png"/>
                    <pic:cNvPicPr/>
                  </pic:nvPicPr>
                  <pic:blipFill>
                    <a:blip r:embed="rId10"/>
                    <a:stretch>
                      <a:fillRect/>
                    </a:stretch>
                  </pic:blipFill>
                  <pic:spPr>
                    <a:xfrm>
                      <a:off x="0" y="0"/>
                      <a:ext cx="5989320" cy="2395728"/>
                    </a:xfrm>
                    <a:prstGeom prst="rect">
                      <a:avLst/>
                    </a:prstGeom>
                  </pic:spPr>
                </pic:pic>
              </a:graphicData>
            </a:graphic>
          </wp:inline>
        </w:drawing>
      </w:r>
    </w:p>
    <w:p w14:paraId="2CBB95C2" w14:textId="77777777" w:rsidR="002408AA" w:rsidRDefault="00000000">
      <w:pPr>
        <w:spacing w:after="220"/>
        <w:jc w:val="center"/>
        <w:rPr>
          <w:rFonts w:hint="eastAsia"/>
        </w:rPr>
      </w:pPr>
      <w:r>
        <w:rPr>
          <w:i/>
          <w:sz w:val="16"/>
        </w:rPr>
        <w:t>Figure 1. Illustrative reporting pathway for JoCSiS manuscripts. Replace with a study-specific figure.</w:t>
      </w:r>
    </w:p>
    <w:p w14:paraId="336CF5DD" w14:textId="77777777" w:rsidR="002408AA" w:rsidRDefault="00000000">
      <w:pPr>
        <w:pStyle w:val="Heading1"/>
      </w:pPr>
      <w:r>
        <w:t>4. Sustainability and Lessons</w:t>
      </w:r>
    </w:p>
    <w:p w14:paraId="7620F693" w14:textId="77777777" w:rsidR="002408AA" w:rsidRDefault="00000000">
      <w:pPr>
        <w:spacing w:after="120"/>
        <w:rPr>
          <w:rFonts w:hint="eastAsia"/>
        </w:rPr>
      </w:pPr>
      <w:r>
        <w:t>Explain why outcomes occurred or failed, how partners responded, what can be transferred, sustainability constraints and what follow-up evidence is still needed.</w:t>
      </w:r>
    </w:p>
    <w:p w14:paraId="69A056B1" w14:textId="77777777" w:rsidR="002408AA" w:rsidRDefault="00000000">
      <w:pPr>
        <w:spacing w:after="120"/>
        <w:rPr>
          <w:rFonts w:hint="eastAsia"/>
        </w:rPr>
      </w:pPr>
      <w:r>
        <w:t>Explain how the results answer the stated problem, compare with relevant literature and account for alternative explanations or limitations. Interpret evidence without extending conclusions beyond the observed data.</w:t>
      </w:r>
    </w:p>
    <w:p w14:paraId="472AB6B7" w14:textId="77777777" w:rsidR="002408AA" w:rsidRDefault="00000000">
      <w:pPr>
        <w:rPr>
          <w:rFonts w:hint="eastAsia"/>
        </w:rPr>
      </w:pPr>
      <w:r>
        <w:br w:type="page"/>
      </w:r>
    </w:p>
    <w:p w14:paraId="4CB07255" w14:textId="77777777" w:rsidR="002408AA" w:rsidRDefault="00000000">
      <w:pPr>
        <w:pStyle w:val="Heading1"/>
      </w:pPr>
      <w:r>
        <w:lastRenderedPageBreak/>
        <w:t>5. Conclusion</w:t>
      </w:r>
    </w:p>
    <w:p w14:paraId="281EF747" w14:textId="77777777" w:rsidR="002408AA" w:rsidRDefault="00000000">
      <w:pPr>
        <w:spacing w:after="120"/>
        <w:rPr>
          <w:rFonts w:hint="eastAsia"/>
        </w:rPr>
      </w:pPr>
      <w:r>
        <w:t>Conclude by directly answering the study objective and describing its contribution, limits and implications. Avoid broad claims not supported by the study.</w:t>
      </w:r>
    </w:p>
    <w:p w14:paraId="470134CF" w14:textId="77777777" w:rsidR="002408AA" w:rsidRDefault="00000000">
      <w:pPr>
        <w:spacing w:after="120"/>
        <w:rPr>
          <w:rFonts w:hint="eastAsia"/>
        </w:rPr>
      </w:pPr>
      <w:r>
        <w:t>Identify the partners’ role in any continuation of the work, resources needed, and what follow-up evaluation remains necessary. Do not mistake participation totals or satisfaction for long-term community impact.</w:t>
      </w:r>
    </w:p>
    <w:p w14:paraId="1453D71F" w14:textId="77777777" w:rsidR="002408AA" w:rsidRDefault="00000000">
      <w:pPr>
        <w:pStyle w:val="Heading1"/>
      </w:pPr>
      <w:r>
        <w:t>6. Figures, Tables and Statistical Reporting</w:t>
      </w:r>
    </w:p>
    <w:p w14:paraId="6F7085A5" w14:textId="77777777" w:rsidR="002408AA" w:rsidRDefault="00000000">
      <w:pPr>
        <w:spacing w:after="120"/>
        <w:rPr>
          <w:rFonts w:hint="eastAsia"/>
        </w:rPr>
      </w:pPr>
      <w:r>
        <w:t>Number figures and tables consecutively as cited in the manuscript. Place figure captions below figures and table titles above tables. Supply legible labels, units, definitions, and data provenance. Do not fabricate or cosmetically manipulate findings.</w:t>
      </w:r>
    </w:p>
    <w:p w14:paraId="4AC3EC6C" w14:textId="77777777" w:rsidR="002408AA" w:rsidRDefault="00000000">
      <w:pPr>
        <w:spacing w:after="80"/>
        <w:jc w:val="center"/>
        <w:rPr>
          <w:rFonts w:hint="eastAsia"/>
        </w:rPr>
      </w:pPr>
      <w:r>
        <w:rPr>
          <w:b/>
          <w:sz w:val="18"/>
        </w:rPr>
        <w:t>Table 1. Example of a journal-specific evidence summary (replace with actual data).</w:t>
      </w:r>
    </w:p>
    <w:tbl>
      <w:tblPr>
        <w:tblStyle w:val="TableGrid"/>
        <w:tblW w:w="0" w:type="auto"/>
        <w:tblLayout w:type="fixed"/>
        <w:tblLook w:val="04A0" w:firstRow="1" w:lastRow="0" w:firstColumn="1" w:lastColumn="0" w:noHBand="0" w:noVBand="1"/>
      </w:tblPr>
      <w:tblGrid>
        <w:gridCol w:w="2480"/>
        <w:gridCol w:w="2480"/>
        <w:gridCol w:w="2480"/>
        <w:gridCol w:w="2995"/>
      </w:tblGrid>
      <w:tr w:rsidR="002408AA" w14:paraId="180921FD" w14:textId="77777777">
        <w:tc>
          <w:tcPr>
            <w:tcW w:w="2480" w:type="dxa"/>
            <w:shd w:val="clear" w:color="auto" w:fill="00644D"/>
          </w:tcPr>
          <w:p w14:paraId="5951D136" w14:textId="77777777" w:rsidR="002408AA" w:rsidRDefault="00000000">
            <w:pPr>
              <w:rPr>
                <w:rFonts w:hint="eastAsia"/>
              </w:rPr>
            </w:pPr>
            <w:r>
              <w:rPr>
                <w:b/>
                <w:color w:val="FFFFFF"/>
                <w:sz w:val="16"/>
              </w:rPr>
              <w:t>Community indicator</w:t>
            </w:r>
          </w:p>
        </w:tc>
        <w:tc>
          <w:tcPr>
            <w:tcW w:w="2480" w:type="dxa"/>
            <w:shd w:val="clear" w:color="auto" w:fill="00644D"/>
          </w:tcPr>
          <w:p w14:paraId="32D3E6A0" w14:textId="77777777" w:rsidR="002408AA" w:rsidRDefault="00000000">
            <w:pPr>
              <w:rPr>
                <w:rFonts w:hint="eastAsia"/>
              </w:rPr>
            </w:pPr>
            <w:r>
              <w:rPr>
                <w:b/>
                <w:color w:val="FFFFFF"/>
                <w:sz w:val="16"/>
              </w:rPr>
              <w:t>Baseline status</w:t>
            </w:r>
          </w:p>
        </w:tc>
        <w:tc>
          <w:tcPr>
            <w:tcW w:w="2480" w:type="dxa"/>
            <w:shd w:val="clear" w:color="auto" w:fill="00644D"/>
          </w:tcPr>
          <w:p w14:paraId="06435215" w14:textId="77777777" w:rsidR="002408AA" w:rsidRDefault="00000000">
            <w:pPr>
              <w:rPr>
                <w:rFonts w:hint="eastAsia"/>
              </w:rPr>
            </w:pPr>
            <w:r>
              <w:rPr>
                <w:b/>
                <w:color w:val="FFFFFF"/>
                <w:sz w:val="16"/>
              </w:rPr>
              <w:t>Observed outcome</w:t>
            </w:r>
          </w:p>
        </w:tc>
        <w:tc>
          <w:tcPr>
            <w:tcW w:w="2480" w:type="dxa"/>
            <w:shd w:val="clear" w:color="auto" w:fill="00644D"/>
          </w:tcPr>
          <w:p w14:paraId="5FB0ADD1" w14:textId="77777777" w:rsidR="002408AA" w:rsidRDefault="00000000">
            <w:pPr>
              <w:rPr>
                <w:rFonts w:hint="eastAsia"/>
              </w:rPr>
            </w:pPr>
            <w:r>
              <w:rPr>
                <w:b/>
                <w:color w:val="FFFFFF"/>
                <w:sz w:val="16"/>
              </w:rPr>
              <w:t>Evidence and limitations</w:t>
            </w:r>
          </w:p>
        </w:tc>
      </w:tr>
      <w:tr w:rsidR="002408AA" w14:paraId="0A373C0C" w14:textId="77777777">
        <w:tc>
          <w:tcPr>
            <w:tcW w:w="2232" w:type="dxa"/>
            <w:shd w:val="clear" w:color="auto" w:fill="F5F7FA"/>
          </w:tcPr>
          <w:p w14:paraId="3169B270" w14:textId="77777777" w:rsidR="002408AA" w:rsidRDefault="00000000">
            <w:pPr>
              <w:rPr>
                <w:rFonts w:hint="eastAsia"/>
              </w:rPr>
            </w:pPr>
            <w:r>
              <w:rPr>
                <w:sz w:val="15"/>
              </w:rPr>
              <w:t>[Insert verified data]</w:t>
            </w:r>
          </w:p>
        </w:tc>
        <w:tc>
          <w:tcPr>
            <w:tcW w:w="2088" w:type="dxa"/>
            <w:shd w:val="clear" w:color="auto" w:fill="F5F7FA"/>
          </w:tcPr>
          <w:p w14:paraId="3EEF5020" w14:textId="77777777" w:rsidR="002408AA" w:rsidRDefault="00000000">
            <w:pPr>
              <w:rPr>
                <w:rFonts w:hint="eastAsia"/>
              </w:rPr>
            </w:pPr>
            <w:r>
              <w:rPr>
                <w:sz w:val="15"/>
              </w:rPr>
              <w:t>[Insert verified data]</w:t>
            </w:r>
          </w:p>
        </w:tc>
        <w:tc>
          <w:tcPr>
            <w:tcW w:w="2419" w:type="dxa"/>
            <w:shd w:val="clear" w:color="auto" w:fill="F5F7FA"/>
          </w:tcPr>
          <w:p w14:paraId="7DE1A281" w14:textId="77777777" w:rsidR="002408AA" w:rsidRDefault="00000000">
            <w:pPr>
              <w:rPr>
                <w:rFonts w:hint="eastAsia"/>
              </w:rPr>
            </w:pPr>
            <w:r>
              <w:rPr>
                <w:sz w:val="15"/>
              </w:rPr>
              <w:t>[Insert verified data]</w:t>
            </w:r>
          </w:p>
        </w:tc>
        <w:tc>
          <w:tcPr>
            <w:tcW w:w="2995" w:type="dxa"/>
            <w:shd w:val="clear" w:color="auto" w:fill="F5F7FA"/>
          </w:tcPr>
          <w:p w14:paraId="5424289F" w14:textId="77777777" w:rsidR="002408AA" w:rsidRDefault="00000000">
            <w:pPr>
              <w:rPr>
                <w:rFonts w:hint="eastAsia"/>
              </w:rPr>
            </w:pPr>
            <w:r>
              <w:rPr>
                <w:sz w:val="15"/>
              </w:rPr>
              <w:t>[Insert verified data]</w:t>
            </w:r>
          </w:p>
        </w:tc>
      </w:tr>
      <w:tr w:rsidR="002408AA" w14:paraId="38DC2688" w14:textId="77777777">
        <w:tc>
          <w:tcPr>
            <w:tcW w:w="2232" w:type="dxa"/>
            <w:shd w:val="clear" w:color="auto" w:fill="FFFFFF"/>
          </w:tcPr>
          <w:p w14:paraId="04075B80" w14:textId="77777777" w:rsidR="002408AA" w:rsidRDefault="00000000">
            <w:pPr>
              <w:rPr>
                <w:rFonts w:hint="eastAsia"/>
              </w:rPr>
            </w:pPr>
            <w:r>
              <w:rPr>
                <w:sz w:val="15"/>
              </w:rPr>
              <w:t>[Insert verified data]</w:t>
            </w:r>
          </w:p>
        </w:tc>
        <w:tc>
          <w:tcPr>
            <w:tcW w:w="2088" w:type="dxa"/>
            <w:shd w:val="clear" w:color="auto" w:fill="FFFFFF"/>
          </w:tcPr>
          <w:p w14:paraId="294DE763" w14:textId="77777777" w:rsidR="002408AA" w:rsidRDefault="00000000">
            <w:pPr>
              <w:rPr>
                <w:rFonts w:hint="eastAsia"/>
              </w:rPr>
            </w:pPr>
            <w:r>
              <w:rPr>
                <w:sz w:val="15"/>
              </w:rPr>
              <w:t>[Insert verified data]</w:t>
            </w:r>
          </w:p>
        </w:tc>
        <w:tc>
          <w:tcPr>
            <w:tcW w:w="2419" w:type="dxa"/>
            <w:shd w:val="clear" w:color="auto" w:fill="FFFFFF"/>
          </w:tcPr>
          <w:p w14:paraId="2CB2890C" w14:textId="77777777" w:rsidR="002408AA" w:rsidRDefault="00000000">
            <w:pPr>
              <w:rPr>
                <w:rFonts w:hint="eastAsia"/>
              </w:rPr>
            </w:pPr>
            <w:r>
              <w:rPr>
                <w:sz w:val="15"/>
              </w:rPr>
              <w:t>[Insert verified data]</w:t>
            </w:r>
          </w:p>
        </w:tc>
        <w:tc>
          <w:tcPr>
            <w:tcW w:w="2995" w:type="dxa"/>
            <w:shd w:val="clear" w:color="auto" w:fill="FFFFFF"/>
          </w:tcPr>
          <w:p w14:paraId="58406128" w14:textId="77777777" w:rsidR="002408AA" w:rsidRDefault="00000000">
            <w:pPr>
              <w:rPr>
                <w:rFonts w:hint="eastAsia"/>
              </w:rPr>
            </w:pPr>
            <w:r>
              <w:rPr>
                <w:sz w:val="15"/>
              </w:rPr>
              <w:t>[Insert verified data]</w:t>
            </w:r>
          </w:p>
        </w:tc>
      </w:tr>
      <w:tr w:rsidR="002408AA" w14:paraId="09D95B88" w14:textId="77777777">
        <w:tc>
          <w:tcPr>
            <w:tcW w:w="2232" w:type="dxa"/>
            <w:shd w:val="clear" w:color="auto" w:fill="F5F7FA"/>
          </w:tcPr>
          <w:p w14:paraId="70BEF191" w14:textId="77777777" w:rsidR="002408AA" w:rsidRDefault="00000000">
            <w:pPr>
              <w:rPr>
                <w:rFonts w:hint="eastAsia"/>
              </w:rPr>
            </w:pPr>
            <w:r>
              <w:rPr>
                <w:sz w:val="15"/>
              </w:rPr>
              <w:t>[Insert verified data]</w:t>
            </w:r>
          </w:p>
        </w:tc>
        <w:tc>
          <w:tcPr>
            <w:tcW w:w="2088" w:type="dxa"/>
            <w:shd w:val="clear" w:color="auto" w:fill="F5F7FA"/>
          </w:tcPr>
          <w:p w14:paraId="6846306C" w14:textId="77777777" w:rsidR="002408AA" w:rsidRDefault="00000000">
            <w:pPr>
              <w:rPr>
                <w:rFonts w:hint="eastAsia"/>
              </w:rPr>
            </w:pPr>
            <w:r>
              <w:rPr>
                <w:sz w:val="15"/>
              </w:rPr>
              <w:t>[Insert verified data]</w:t>
            </w:r>
          </w:p>
        </w:tc>
        <w:tc>
          <w:tcPr>
            <w:tcW w:w="2419" w:type="dxa"/>
            <w:shd w:val="clear" w:color="auto" w:fill="F5F7FA"/>
          </w:tcPr>
          <w:p w14:paraId="67BC9CE3" w14:textId="77777777" w:rsidR="002408AA" w:rsidRDefault="00000000">
            <w:pPr>
              <w:rPr>
                <w:rFonts w:hint="eastAsia"/>
              </w:rPr>
            </w:pPr>
            <w:r>
              <w:rPr>
                <w:sz w:val="15"/>
              </w:rPr>
              <w:t>[Insert verified data]</w:t>
            </w:r>
          </w:p>
        </w:tc>
        <w:tc>
          <w:tcPr>
            <w:tcW w:w="2995" w:type="dxa"/>
            <w:shd w:val="clear" w:color="auto" w:fill="F5F7FA"/>
          </w:tcPr>
          <w:p w14:paraId="49DBA1C2" w14:textId="77777777" w:rsidR="002408AA" w:rsidRDefault="00000000">
            <w:pPr>
              <w:rPr>
                <w:rFonts w:hint="eastAsia"/>
              </w:rPr>
            </w:pPr>
            <w:r>
              <w:rPr>
                <w:sz w:val="15"/>
              </w:rPr>
              <w:t>[Insert verified data]</w:t>
            </w:r>
          </w:p>
        </w:tc>
      </w:tr>
    </w:tbl>
    <w:p w14:paraId="729931E4" w14:textId="77777777" w:rsidR="002408AA" w:rsidRDefault="00000000">
      <w:pPr>
        <w:spacing w:after="300"/>
        <w:rPr>
          <w:rFonts w:hint="eastAsia"/>
        </w:rPr>
      </w:pPr>
      <w:r>
        <w:t>Table note. Replace this demonstration with measurements or observations from the submitted study; explain denominators, missing values and interpretation where applicable.</w:t>
      </w:r>
    </w:p>
    <w:p w14:paraId="7A1BEE96" w14:textId="77777777" w:rsidR="002408AA" w:rsidRDefault="00000000">
      <w:pPr>
        <w:pStyle w:val="Heading2"/>
      </w:pPr>
      <w:r>
        <w:t>Reference and citation conventions</w:t>
      </w:r>
    </w:p>
    <w:p w14:paraId="1C9CECF3" w14:textId="77777777" w:rsidR="002408AA" w:rsidRDefault="00000000">
      <w:pPr>
        <w:spacing w:after="120"/>
        <w:rPr>
          <w:rFonts w:hint="eastAsia"/>
        </w:rPr>
      </w:pPr>
      <w:r>
        <w:t>APA 7; cite evidence for the community need, mechanisms of intervention and appropriate outcome evaluation; evidence quality is more important than an inflexible citation quota.</w:t>
      </w:r>
    </w:p>
    <w:tbl>
      <w:tblPr>
        <w:tblW w:w="0" w:type="auto"/>
        <w:tblLayout w:type="fixed"/>
        <w:tblLook w:val="04A0" w:firstRow="1" w:lastRow="0" w:firstColumn="1" w:lastColumn="0" w:noHBand="0" w:noVBand="1"/>
      </w:tblPr>
      <w:tblGrid>
        <w:gridCol w:w="9922"/>
      </w:tblGrid>
      <w:tr w:rsidR="002408AA" w14:paraId="2FD123F8" w14:textId="77777777">
        <w:tc>
          <w:tcPr>
            <w:tcW w:w="9922" w:type="dxa"/>
            <w:tcBorders>
              <w:left w:val="single" w:sz="20" w:space="0" w:color="00644D"/>
            </w:tcBorders>
            <w:shd w:val="clear" w:color="auto" w:fill="F4F7FA"/>
            <w:tcMar>
              <w:top w:w="80" w:type="dxa"/>
              <w:left w:w="150" w:type="dxa"/>
              <w:bottom w:w="80" w:type="dxa"/>
              <w:right w:w="150" w:type="dxa"/>
            </w:tcMar>
          </w:tcPr>
          <w:p w14:paraId="4B3AF4E0" w14:textId="77777777" w:rsidR="002408AA" w:rsidRDefault="00000000">
            <w:pPr>
              <w:rPr>
                <w:rFonts w:hint="eastAsia"/>
              </w:rPr>
            </w:pPr>
            <w:r>
              <w:rPr>
                <w:b/>
                <w:color w:val="00644D"/>
                <w:sz w:val="17"/>
              </w:rPr>
              <w:t xml:space="preserve">SUBMISSION CHECK  </w:t>
            </w:r>
            <w:r>
              <w:rPr>
                <w:sz w:val="17"/>
              </w:rPr>
              <w:t>Use the correct article type and section order. Put figures and tables near first mention, and retain editable text in the Word file.</w:t>
            </w:r>
          </w:p>
        </w:tc>
      </w:tr>
    </w:tbl>
    <w:p w14:paraId="055DBED5" w14:textId="77777777" w:rsidR="002408AA" w:rsidRDefault="002408AA">
      <w:pPr>
        <w:spacing w:after="0"/>
        <w:rPr>
          <w:rFonts w:hint="eastAsia"/>
        </w:rPr>
      </w:pPr>
    </w:p>
    <w:p w14:paraId="786EADC5" w14:textId="77777777" w:rsidR="002408AA" w:rsidRDefault="00000000">
      <w:pPr>
        <w:rPr>
          <w:rFonts w:hint="eastAsia"/>
        </w:rPr>
      </w:pPr>
      <w:r>
        <w:br w:type="page"/>
      </w:r>
    </w:p>
    <w:p w14:paraId="490D47D7" w14:textId="77777777" w:rsidR="002408AA" w:rsidRDefault="00000000">
      <w:pPr>
        <w:pStyle w:val="Heading1"/>
      </w:pPr>
      <w:r>
        <w:lastRenderedPageBreak/>
        <w:t>7. Declarations and Ethical Reporting</w:t>
      </w:r>
    </w:p>
    <w:p w14:paraId="1D89E4E4" w14:textId="77777777" w:rsidR="002408AA" w:rsidRDefault="00000000">
      <w:pPr>
        <w:spacing w:after="120"/>
        <w:rPr>
          <w:rFonts w:hint="eastAsia"/>
        </w:rPr>
      </w:pPr>
      <w:r>
        <w:t>Document partner authorisation, informed consent where appropriate, photo/voice permissions and protection of vulnerable populations. Do not fabricate impact or identify participants without permission.</w:t>
      </w:r>
    </w:p>
    <w:p w14:paraId="4E1EB3E0" w14:textId="77777777" w:rsidR="002408AA" w:rsidRDefault="00000000">
      <w:pPr>
        <w:spacing w:after="100"/>
        <w:rPr>
          <w:rFonts w:hint="eastAsia"/>
        </w:rPr>
      </w:pPr>
      <w:r>
        <w:rPr>
          <w:b/>
          <w:color w:val="00644D"/>
        </w:rPr>
        <w:t xml:space="preserve">Ethics approval: </w:t>
      </w:r>
      <w:r>
        <w:t>[Name of committee or a reason approval was not applicable; approval number if granted.]</w:t>
      </w:r>
    </w:p>
    <w:p w14:paraId="0AE7894C" w14:textId="77777777" w:rsidR="002408AA" w:rsidRDefault="00000000">
      <w:pPr>
        <w:spacing w:after="100"/>
        <w:rPr>
          <w:rFonts w:hint="eastAsia"/>
        </w:rPr>
      </w:pPr>
      <w:r>
        <w:rPr>
          <w:b/>
          <w:color w:val="00644D"/>
        </w:rPr>
        <w:t xml:space="preserve">Consent and permissions: </w:t>
      </w:r>
      <w:r>
        <w:t>[How informed consent and applicable institutional or partner permissions were obtained.]</w:t>
      </w:r>
    </w:p>
    <w:p w14:paraId="6F8AD1D1" w14:textId="77777777" w:rsidR="002408AA" w:rsidRDefault="00000000">
      <w:pPr>
        <w:spacing w:after="100"/>
        <w:rPr>
          <w:rFonts w:hint="eastAsia"/>
        </w:rPr>
      </w:pPr>
      <w:r>
        <w:rPr>
          <w:b/>
          <w:color w:val="00644D"/>
        </w:rPr>
        <w:t xml:space="preserve">Funding: </w:t>
      </w:r>
      <w:r>
        <w:t>[Funder and grant number, or a declaration that no external funding was received.]</w:t>
      </w:r>
    </w:p>
    <w:p w14:paraId="3BA03B62" w14:textId="77777777" w:rsidR="002408AA" w:rsidRDefault="00000000">
      <w:pPr>
        <w:spacing w:after="100"/>
        <w:rPr>
          <w:rFonts w:hint="eastAsia"/>
        </w:rPr>
      </w:pPr>
      <w:r>
        <w:rPr>
          <w:b/>
          <w:color w:val="00644D"/>
        </w:rPr>
        <w:t xml:space="preserve">Competing interests: </w:t>
      </w:r>
      <w:r>
        <w:t>[Disclose any competing interests, or state that none are declared.]</w:t>
      </w:r>
    </w:p>
    <w:p w14:paraId="0D12ED34" w14:textId="77777777" w:rsidR="002408AA" w:rsidRDefault="00000000">
      <w:pPr>
        <w:spacing w:after="100"/>
        <w:rPr>
          <w:rFonts w:hint="eastAsia"/>
        </w:rPr>
      </w:pPr>
      <w:r>
        <w:rPr>
          <w:b/>
          <w:color w:val="00644D"/>
        </w:rPr>
        <w:t xml:space="preserve">Author contributions: </w:t>
      </w:r>
      <w:r>
        <w:t>[Specify substantive contributions of each author, consistent with journal policy.]</w:t>
      </w:r>
    </w:p>
    <w:p w14:paraId="2A22AC20" w14:textId="77777777" w:rsidR="002408AA" w:rsidRDefault="00000000">
      <w:pPr>
        <w:spacing w:after="100"/>
        <w:rPr>
          <w:rFonts w:hint="eastAsia"/>
        </w:rPr>
      </w:pPr>
      <w:r>
        <w:rPr>
          <w:b/>
          <w:color w:val="00644D"/>
        </w:rPr>
        <w:t xml:space="preserve">Data and materials availability: </w:t>
      </w:r>
      <w:r>
        <w:t>[Repository or access conditions; state any ethical, legal or contractual restrictions.]</w:t>
      </w:r>
    </w:p>
    <w:p w14:paraId="0F31FF00" w14:textId="77777777" w:rsidR="002408AA" w:rsidRDefault="00000000">
      <w:pPr>
        <w:spacing w:after="100"/>
        <w:rPr>
          <w:rFonts w:hint="eastAsia"/>
        </w:rPr>
      </w:pPr>
      <w:r>
        <w:rPr>
          <w:b/>
          <w:color w:val="00644D"/>
        </w:rPr>
        <w:t xml:space="preserve">AI assistance disclosure: </w:t>
      </w:r>
      <w:r>
        <w:t>[Disclose relevant generative AI assistance and verify all manuscript claims, data and sources.]</w:t>
      </w:r>
    </w:p>
    <w:p w14:paraId="0C105F65" w14:textId="77777777" w:rsidR="002408AA" w:rsidRDefault="00000000">
      <w:pPr>
        <w:pStyle w:val="Heading1"/>
      </w:pPr>
      <w:r>
        <w:t>8. References</w:t>
      </w:r>
    </w:p>
    <w:p w14:paraId="6B28689A" w14:textId="77777777" w:rsidR="002408AA" w:rsidRDefault="00000000">
      <w:pPr>
        <w:spacing w:after="120"/>
        <w:rPr>
          <w:rFonts w:hint="eastAsia"/>
        </w:rPr>
      </w:pPr>
      <w:r>
        <w:t>Prepare the reference list in APA 7 format. Every in-text citation must have a matching reference, and each reference must be cited in the text. Do not include fabricated references or unverifiable DOI links.</w:t>
      </w:r>
    </w:p>
    <w:p w14:paraId="0841BDA8" w14:textId="77777777" w:rsidR="002408AA" w:rsidRDefault="00000000">
      <w:pPr>
        <w:spacing w:after="120"/>
        <w:rPr>
          <w:rFonts w:hint="eastAsia"/>
        </w:rPr>
      </w:pPr>
      <w:r>
        <w:t>[Insert references here using a reference manager and validate bibliographic details.]</w:t>
      </w:r>
    </w:p>
    <w:p w14:paraId="5D15841C" w14:textId="77777777" w:rsidR="002408AA" w:rsidRDefault="00000000">
      <w:pPr>
        <w:pStyle w:val="Heading1"/>
      </w:pPr>
      <w:r>
        <w:t>9. Author Information (Final Accepted Version Only)</w:t>
      </w:r>
    </w:p>
    <w:p w14:paraId="1D7A1B36" w14:textId="77777777" w:rsidR="002408AA" w:rsidRDefault="00000000">
      <w:pPr>
        <w:spacing w:after="120"/>
        <w:rPr>
          <w:rFonts w:hint="eastAsia"/>
        </w:rPr>
      </w:pPr>
      <w:r>
        <w:t>[Author name] | [Department and institution, country] | ORCID: [verified ID] | Email: [address]. Remove this information from review copies when anonymous review is required.</w:t>
      </w:r>
    </w:p>
    <w:p w14:paraId="7072B5D0" w14:textId="77777777" w:rsidR="002408AA" w:rsidRDefault="00000000">
      <w:pPr>
        <w:pStyle w:val="Heading1"/>
      </w:pPr>
      <w:r>
        <w:t>10. Pre-Submission Checklist</w:t>
      </w:r>
    </w:p>
    <w:p w14:paraId="7BB5EC89" w14:textId="77777777" w:rsidR="002408AA" w:rsidRDefault="00000000">
      <w:pPr>
        <w:pStyle w:val="ListBullet"/>
        <w:spacing w:after="100"/>
        <w:rPr>
          <w:rFonts w:hint="eastAsia"/>
        </w:rPr>
      </w:pPr>
      <w:r>
        <w:t>The study or completed programme is within this journal’s scope and the article type is accurate.</w:t>
      </w:r>
    </w:p>
    <w:p w14:paraId="0D404D44" w14:textId="77777777" w:rsidR="002408AA" w:rsidRDefault="00000000">
      <w:pPr>
        <w:pStyle w:val="ListBullet"/>
        <w:spacing w:after="100"/>
        <w:rPr>
          <w:rFonts w:hint="eastAsia"/>
        </w:rPr>
      </w:pPr>
      <w:r>
        <w:t>The abstract is 150–250 words; the manuscript contains 3–5 precise keywords.</w:t>
      </w:r>
    </w:p>
    <w:p w14:paraId="76E0E92A" w14:textId="77777777" w:rsidR="002408AA" w:rsidRDefault="00000000">
      <w:pPr>
        <w:pStyle w:val="ListBullet"/>
        <w:spacing w:after="100"/>
        <w:rPr>
          <w:rFonts w:hint="eastAsia"/>
        </w:rPr>
      </w:pPr>
      <w:r>
        <w:t>The methods and results meet the journal-specific evidence standard.</w:t>
      </w:r>
    </w:p>
    <w:p w14:paraId="2D5DEAB1" w14:textId="77777777" w:rsidR="002408AA" w:rsidRDefault="00000000">
      <w:pPr>
        <w:pStyle w:val="ListBullet"/>
        <w:spacing w:after="100"/>
        <w:rPr>
          <w:rFonts w:hint="eastAsia"/>
        </w:rPr>
      </w:pPr>
      <w:r>
        <w:t>The figures, tables, citations and references are complete and technically legible.</w:t>
      </w:r>
    </w:p>
    <w:p w14:paraId="07015A80" w14:textId="77777777" w:rsidR="002408AA" w:rsidRDefault="00000000">
      <w:pPr>
        <w:pStyle w:val="ListBullet"/>
        <w:spacing w:after="100"/>
        <w:rPr>
          <w:rFonts w:hint="eastAsia"/>
        </w:rPr>
      </w:pPr>
      <w:r>
        <w:t>Permissions, ethics, funding, contributions, data access and relevant AI disclosures are reported.</w:t>
      </w:r>
    </w:p>
    <w:sectPr w:rsidR="002408AA" w:rsidSect="00034616">
      <w:headerReference w:type="even" r:id="rId11"/>
      <w:headerReference w:type="default" r:id="rId12"/>
      <w:footerReference w:type="even" r:id="rId13"/>
      <w:footerReference w:type="default" r:id="rId14"/>
      <w:headerReference w:type="first" r:id="rId15"/>
      <w:footerReference w:type="first" r:id="rId16"/>
      <w:pgSz w:w="11909" w:h="16834"/>
      <w:pgMar w:top="994" w:right="979" w:bottom="950" w:left="1008" w:header="30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A217384" w14:textId="77777777" w:rsidR="006D56F2" w:rsidRDefault="006D56F2">
      <w:pPr>
        <w:spacing w:after="0" w:line="240" w:lineRule="auto"/>
        <w:rPr>
          <w:rFonts w:hint="eastAsia"/>
        </w:rPr>
      </w:pPr>
      <w:r>
        <w:separator/>
      </w:r>
    </w:p>
  </w:endnote>
  <w:endnote w:type="continuationSeparator" w:id="0">
    <w:p w14:paraId="003E6F1F" w14:textId="77777777" w:rsidR="006D56F2" w:rsidRDefault="006D56F2">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rlito">
    <w:altName w:val="Cambria"/>
    <w:panose1 w:val="020B0604020202020204"/>
    <w:charset w:val="00"/>
    <w:family w:val="roman"/>
    <w:notTrueType/>
    <w:pitch w:val="default"/>
  </w:font>
  <w:font w:name="Calibri">
    <w:panose1 w:val="020F0502020204030204"/>
    <w:charset w:val="00"/>
    <w:family w:val="swiss"/>
    <w:pitch w:val="variable"/>
    <w:sig w:usb0="E1002AFF" w:usb1="C000ACFF"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E2203AE" w14:textId="77777777" w:rsidR="00956954" w:rsidRDefault="00956954">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7D4B08" w14:textId="77777777" w:rsidR="002408AA" w:rsidRDefault="00000000">
    <w:pPr>
      <w:pStyle w:val="Footer"/>
      <w:pBdr>
        <w:bottom w:val="single" w:sz="8" w:space="4" w:color="1EBC8C"/>
      </w:pBdr>
      <w:jc w:val="right"/>
      <w:rPr>
        <w:rFonts w:hint="eastAsia"/>
      </w:rPr>
    </w:pPr>
    <w:r>
      <w:rPr>
        <w:b/>
        <w:color w:val="00644D"/>
        <w:sz w:val="15"/>
      </w:rPr>
      <w:t>Vol. [XX</w:t>
    </w:r>
    <w:proofErr w:type="gramStart"/>
    <w:r>
      <w:rPr>
        <w:b/>
        <w:color w:val="00644D"/>
        <w:sz w:val="15"/>
      </w:rPr>
      <w:t>]  |</w:t>
    </w:r>
    <w:proofErr w:type="gramEnd"/>
    <w:r>
      <w:rPr>
        <w:b/>
        <w:color w:val="00644D"/>
        <w:sz w:val="15"/>
      </w:rPr>
      <w:t xml:space="preserve">  No. [X</w:t>
    </w:r>
    <w:proofErr w:type="gramStart"/>
    <w:r>
      <w:rPr>
        <w:b/>
        <w:color w:val="00644D"/>
        <w:sz w:val="15"/>
      </w:rPr>
      <w:t>]  |</w:t>
    </w:r>
    <w:proofErr w:type="gramEnd"/>
    <w:r>
      <w:rPr>
        <w:b/>
        <w:color w:val="00644D"/>
        <w:sz w:val="15"/>
      </w:rPr>
      <w:t xml:space="preserve">  </w:t>
    </w:r>
    <w:proofErr w:type="spellStart"/>
    <w:proofErr w:type="gramStart"/>
    <w:r>
      <w:rPr>
        <w:b/>
        <w:color w:val="00644D"/>
        <w:sz w:val="15"/>
      </w:rPr>
      <w:t>JoCSiS</w:t>
    </w:r>
    <w:proofErr w:type="spellEnd"/>
    <w:r>
      <w:rPr>
        <w:b/>
        <w:color w:val="00644D"/>
        <w:sz w:val="15"/>
      </w:rPr>
      <w:t xml:space="preserve">  |</w:t>
    </w:r>
    <w:proofErr w:type="gramEnd"/>
    <w:r>
      <w:rPr>
        <w:b/>
        <w:color w:val="00644D"/>
        <w:sz w:val="15"/>
      </w:rPr>
      <w:t xml:space="preserve">  </w:t>
    </w:r>
    <w:r>
      <w:fldChar w:fldCharType="begin"/>
    </w:r>
    <w:r>
      <w:instrText xml:space="preserve"> PAGE </w:instrText>
    </w:r>
    <w:r>
      <w:fldChar w:fldCharType="separate"/>
    </w:r>
    <w: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C3BFC0" w14:textId="2F5B19EC" w:rsidR="002408AA" w:rsidRDefault="00000000">
    <w:pPr>
      <w:pStyle w:val="Footer"/>
      <w:pBdr>
        <w:bottom w:val="single" w:sz="8" w:space="4" w:color="1EBC8C"/>
      </w:pBdr>
      <w:jc w:val="right"/>
      <w:rPr>
        <w:rFonts w:hint="eastAsia"/>
      </w:rPr>
    </w:pPr>
    <w:r>
      <w:rPr>
        <w:color w:val="00644D"/>
        <w:sz w:val="15"/>
      </w:rPr>
      <w:t xml:space="preserve">Journal of Community Services in </w:t>
    </w:r>
    <w:proofErr w:type="gramStart"/>
    <w:r>
      <w:rPr>
        <w:color w:val="00644D"/>
        <w:sz w:val="15"/>
      </w:rPr>
      <w:t>Society  |</w:t>
    </w:r>
    <w:proofErr w:type="gramEnd"/>
    <w:r>
      <w:rPr>
        <w:color w:val="00644D"/>
        <w:sz w:val="15"/>
      </w:rPr>
      <w:t xml:space="preserve">  Manuscript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794E372" w14:textId="77777777" w:rsidR="006D56F2" w:rsidRDefault="006D56F2">
      <w:pPr>
        <w:spacing w:after="0" w:line="240" w:lineRule="auto"/>
        <w:rPr>
          <w:rFonts w:hint="eastAsia"/>
        </w:rPr>
      </w:pPr>
      <w:r>
        <w:separator/>
      </w:r>
    </w:p>
  </w:footnote>
  <w:footnote w:type="continuationSeparator" w:id="0">
    <w:p w14:paraId="64BC6876" w14:textId="77777777" w:rsidR="006D56F2" w:rsidRDefault="006D56F2">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F26CEC" w14:textId="77777777" w:rsidR="00956954" w:rsidRDefault="00956954">
    <w:pPr>
      <w:pStyle w:val="Header"/>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5E38F50" w14:textId="77777777" w:rsidR="002408AA" w:rsidRDefault="00000000">
    <w:pPr>
      <w:pStyle w:val="Header"/>
      <w:jc w:val="center"/>
      <w:rPr>
        <w:rFonts w:hint="eastAsia"/>
      </w:rPr>
    </w:pPr>
    <w:r>
      <w:rPr>
        <w:noProof/>
      </w:rPr>
      <w:drawing>
        <wp:inline distT="0" distB="0" distL="0" distR="0" wp14:anchorId="558A6EC7" wp14:editId="565504AD">
          <wp:extent cx="3666836" cy="293348"/>
          <wp:effectExtent l="0" t="0" r="0" b="0"/>
          <wp:docPr id="25911425" name="Picture 25911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oCSiS_header.png"/>
                  <pic:cNvPicPr/>
                </pic:nvPicPr>
                <pic:blipFill>
                  <a:blip r:embed="rId1"/>
                  <a:stretch>
                    <a:fillRect/>
                  </a:stretch>
                </pic:blipFill>
                <pic:spPr>
                  <a:xfrm>
                    <a:off x="0" y="0"/>
                    <a:ext cx="3851120" cy="308091"/>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0498408" w14:textId="77777777" w:rsidR="00956954" w:rsidRDefault="00956954">
    <w:pPr>
      <w:pStyle w:val="Heade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96109695">
    <w:abstractNumId w:val="8"/>
  </w:num>
  <w:num w:numId="2" w16cid:durableId="956523970">
    <w:abstractNumId w:val="6"/>
  </w:num>
  <w:num w:numId="3" w16cid:durableId="918322602">
    <w:abstractNumId w:val="5"/>
  </w:num>
  <w:num w:numId="4" w16cid:durableId="1125395254">
    <w:abstractNumId w:val="4"/>
  </w:num>
  <w:num w:numId="5" w16cid:durableId="935287501">
    <w:abstractNumId w:val="7"/>
  </w:num>
  <w:num w:numId="6" w16cid:durableId="895436823">
    <w:abstractNumId w:val="3"/>
  </w:num>
  <w:num w:numId="7" w16cid:durableId="931814249">
    <w:abstractNumId w:val="2"/>
  </w:num>
  <w:num w:numId="8" w16cid:durableId="1459646297">
    <w:abstractNumId w:val="1"/>
  </w:num>
  <w:num w:numId="9" w16cid:durableId="53681664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8"/>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57281"/>
    <w:rsid w:val="002408AA"/>
    <w:rsid w:val="0029639D"/>
    <w:rsid w:val="00326F90"/>
    <w:rsid w:val="004E6879"/>
    <w:rsid w:val="006D56F2"/>
    <w:rsid w:val="00956954"/>
    <w:rsid w:val="00AA1D8D"/>
    <w:rsid w:val="00B47730"/>
    <w:rsid w:val="00CB0664"/>
    <w:rsid w:val="00E4175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AC4BC2C"/>
  <w14:defaultImageDpi w14:val="300"/>
  <w15:docId w15:val="{76FD0FAC-C468-6D45-9429-E26003B7A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pPr>
    <w:rPr>
      <w:rFonts w:ascii="Carlito" w:hAnsi="Carlito"/>
      <w:color w:val="1F283A"/>
      <w:sz w:val="20"/>
    </w:rPr>
  </w:style>
  <w:style w:type="paragraph" w:styleId="Heading1">
    <w:name w:val="heading 1"/>
    <w:basedOn w:val="Normal"/>
    <w:next w:val="Normal"/>
    <w:link w:val="Heading1Char"/>
    <w:uiPriority w:val="9"/>
    <w:qFormat/>
    <w:rsid w:val="00FC693F"/>
    <w:pPr>
      <w:keepNext/>
      <w:keepLines/>
      <w:spacing w:before="240"/>
      <w:outlineLvl w:val="0"/>
    </w:pPr>
    <w:rPr>
      <w:rFonts w:asciiTheme="majorHAnsi" w:eastAsiaTheme="majorEastAsia" w:hAnsiTheme="majorHAnsi" w:cstheme="majorBidi"/>
      <w:b/>
      <w:bCs/>
      <w:color w:val="00644D"/>
      <w:sz w:val="28"/>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b/>
      <w:bCs/>
      <w:color w:val="00644D"/>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ind w:left="302" w:hanging="173"/>
      <w:contextualSpacing/>
    </w:pPr>
    <w:rPr>
      <w:sz w:val="19"/>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1164</Words>
  <Characters>6638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7787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JoCSiS Manuscript Template 2026</dc:title>
  <dc:subject>GIA Press journal manuscript preparation template</dc:subject>
  <dc:creator>python-docx</dc:creator>
  <cp:keywords/>
  <dc:description>generated by python-docx</dc:description>
  <cp:lastModifiedBy>Nurgan Tadeko, S.Pd., M.Pd</cp:lastModifiedBy>
  <cp:revision>3</cp:revision>
  <dcterms:created xsi:type="dcterms:W3CDTF">2013-12-23T23:15:00Z</dcterms:created>
  <dcterms:modified xsi:type="dcterms:W3CDTF">2026-10-24T22:13:00Z</dcterms:modified>
  <cp:category/>
</cp:coreProperties>
</file>